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700" w:rsidRDefault="00512700" w:rsidP="00512700">
      <w:pPr>
        <w:spacing w:line="480" w:lineRule="auto"/>
        <w:jc w:val="center"/>
        <w:rPr>
          <w:b/>
          <w:sz w:val="28"/>
          <w:lang w:val="es-MX"/>
        </w:rPr>
      </w:pPr>
      <w:r>
        <w:rPr>
          <w:b/>
          <w:sz w:val="28"/>
          <w:lang w:val="es-MX"/>
        </w:rPr>
        <w:t>Guía N° 4 de trabajo 7° año “Biología”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8"/>
        <w:gridCol w:w="2170"/>
      </w:tblGrid>
      <w:tr w:rsidR="00512700" w:rsidTr="00E61FC8">
        <w:tc>
          <w:tcPr>
            <w:tcW w:w="6658" w:type="dxa"/>
          </w:tcPr>
          <w:p w:rsidR="00512700" w:rsidRDefault="00512700" w:rsidP="00E61FC8">
            <w:pPr>
              <w:spacing w:line="480" w:lineRule="auto"/>
              <w:rPr>
                <w:b/>
                <w:sz w:val="28"/>
                <w:lang w:val="es-MX"/>
              </w:rPr>
            </w:pPr>
            <w:r>
              <w:rPr>
                <w:b/>
                <w:sz w:val="28"/>
                <w:lang w:val="es-MX"/>
              </w:rPr>
              <w:t>Nombre:</w:t>
            </w:r>
          </w:p>
        </w:tc>
        <w:tc>
          <w:tcPr>
            <w:tcW w:w="2170" w:type="dxa"/>
          </w:tcPr>
          <w:p w:rsidR="00512700" w:rsidRDefault="00512700" w:rsidP="00E61FC8">
            <w:pPr>
              <w:spacing w:line="480" w:lineRule="auto"/>
              <w:rPr>
                <w:b/>
                <w:sz w:val="28"/>
                <w:lang w:val="es-MX"/>
              </w:rPr>
            </w:pPr>
            <w:r>
              <w:rPr>
                <w:b/>
                <w:sz w:val="28"/>
                <w:lang w:val="es-MX"/>
              </w:rPr>
              <w:t xml:space="preserve">Fecha: </w:t>
            </w:r>
          </w:p>
        </w:tc>
      </w:tr>
      <w:tr w:rsidR="00512700" w:rsidTr="00E61FC8">
        <w:tc>
          <w:tcPr>
            <w:tcW w:w="8828" w:type="dxa"/>
            <w:gridSpan w:val="2"/>
          </w:tcPr>
          <w:p w:rsidR="00512700" w:rsidRDefault="00512700" w:rsidP="00E61FC8">
            <w:pPr>
              <w:spacing w:line="480" w:lineRule="auto"/>
              <w:rPr>
                <w:b/>
                <w:sz w:val="28"/>
                <w:lang w:val="es-MX"/>
              </w:rPr>
            </w:pPr>
            <w:r>
              <w:rPr>
                <w:b/>
                <w:sz w:val="28"/>
                <w:lang w:val="es-MX"/>
              </w:rPr>
              <w:t>Objetivo</w:t>
            </w:r>
            <w:r w:rsidR="008E5537">
              <w:rPr>
                <w:sz w:val="28"/>
                <w:lang w:val="es-MX"/>
              </w:rPr>
              <w:t>:  Explicar el proceso de la  fecundación.</w:t>
            </w:r>
          </w:p>
        </w:tc>
      </w:tr>
      <w:tr w:rsidR="00512700" w:rsidTr="00E61FC8">
        <w:tc>
          <w:tcPr>
            <w:tcW w:w="8828" w:type="dxa"/>
            <w:gridSpan w:val="2"/>
          </w:tcPr>
          <w:p w:rsidR="00512700" w:rsidRDefault="00512700" w:rsidP="00E61FC8">
            <w:pPr>
              <w:pStyle w:val="Sinespaciado"/>
              <w:rPr>
                <w:lang w:val="es-ES"/>
              </w:rPr>
            </w:pPr>
            <w:r>
              <w:rPr>
                <w:b/>
                <w:sz w:val="28"/>
                <w:lang w:val="es-MX"/>
              </w:rPr>
              <w:t xml:space="preserve">Instrucciones: </w:t>
            </w:r>
            <w:r>
              <w:rPr>
                <w:lang w:val="es-ES"/>
              </w:rPr>
              <w:t>1.- Lee en forma comprensiva y desarrolla toda la guía.</w:t>
            </w:r>
          </w:p>
          <w:p w:rsidR="00512700" w:rsidRDefault="00512700" w:rsidP="00E61FC8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 xml:space="preserve">                                  2.- Te puedes ayudar de tu texto de estudio para desarrollar tu trabajo.</w:t>
            </w:r>
          </w:p>
          <w:p w:rsidR="00512700" w:rsidRDefault="00512700" w:rsidP="00E61FC8">
            <w:pPr>
              <w:pStyle w:val="Sinespaciado"/>
              <w:rPr>
                <w:b/>
                <w:sz w:val="28"/>
                <w:lang w:val="es-MX"/>
              </w:rPr>
            </w:pPr>
            <w:r>
              <w:rPr>
                <w:lang w:val="es-ES"/>
              </w:rPr>
              <w:t xml:space="preserve">                                  3.- Guarda todas tus fichas en forma ordenada en una carpeta o   pégalas en tu cuaderno que tendrás que presentar cuando regresemos a clases.  </w:t>
            </w:r>
          </w:p>
        </w:tc>
      </w:tr>
    </w:tbl>
    <w:p w:rsidR="007910A1" w:rsidRDefault="007910A1"/>
    <w:p w:rsidR="003271E4" w:rsidRPr="005A2312" w:rsidRDefault="008E5537" w:rsidP="003271E4">
      <w:pPr>
        <w:pStyle w:val="Sinespaciado"/>
        <w:rPr>
          <w:b/>
        </w:rPr>
      </w:pPr>
      <w:r w:rsidRPr="005A2312">
        <w:rPr>
          <w:b/>
        </w:rPr>
        <w:t xml:space="preserve">1.- Observa la siguiente imagen que representa la </w:t>
      </w:r>
      <w:r w:rsidR="003271E4" w:rsidRPr="005A2312">
        <w:rPr>
          <w:b/>
        </w:rPr>
        <w:t xml:space="preserve">fecundación y completa los recuadros </w:t>
      </w:r>
    </w:p>
    <w:p w:rsidR="008E5537" w:rsidRPr="005A2312" w:rsidRDefault="005A2312">
      <w:pPr>
        <w:rPr>
          <w:b/>
        </w:rPr>
      </w:pPr>
      <w:r w:rsidRPr="008E5537">
        <w:rPr>
          <w:b/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7059DA89" wp14:editId="4221C044">
            <wp:simplePos x="0" y="0"/>
            <wp:positionH relativeFrom="margin">
              <wp:posOffset>-689610</wp:posOffset>
            </wp:positionH>
            <wp:positionV relativeFrom="paragraph">
              <wp:posOffset>347345</wp:posOffset>
            </wp:positionV>
            <wp:extent cx="7077075" cy="4743450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52" t="41757" r="23875" b="11281"/>
                    <a:stretch/>
                  </pic:blipFill>
                  <pic:spPr bwMode="auto">
                    <a:xfrm>
                      <a:off x="0" y="0"/>
                      <a:ext cx="7077075" cy="474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71E4" w:rsidRPr="005A2312">
        <w:rPr>
          <w:b/>
        </w:rPr>
        <w:t>explicando lo que ocurre en cada una de las eta</w:t>
      </w:r>
      <w:r w:rsidRPr="005A2312">
        <w:rPr>
          <w:b/>
        </w:rPr>
        <w:t>pas numeradas en las imágenes.</w:t>
      </w:r>
    </w:p>
    <w:p w:rsidR="008E5537" w:rsidRDefault="008E5537"/>
    <w:p w:rsidR="008E5537" w:rsidRDefault="008E5537"/>
    <w:p w:rsidR="008E5537" w:rsidRPr="008E5537" w:rsidRDefault="008E5537">
      <w:pPr>
        <w:rPr>
          <w:b/>
        </w:rPr>
      </w:pPr>
      <w:r w:rsidRPr="008E5537">
        <w:rPr>
          <w:b/>
        </w:rPr>
        <w:lastRenderedPageBreak/>
        <w:t xml:space="preserve">2.- Responde las siguientes preguntas: </w:t>
      </w:r>
    </w:p>
    <w:p w:rsidR="003271E4" w:rsidRDefault="008E5537" w:rsidP="003271E4">
      <w:r>
        <w:t>1.- ¿En qué momento crees que comienza la vida?</w:t>
      </w:r>
    </w:p>
    <w:p w:rsidR="003271E4" w:rsidRDefault="003271E4" w:rsidP="003271E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271E4" w:rsidRDefault="003271E4" w:rsidP="003271E4">
      <w:r>
        <w:t>2.- ¿Qué debe ocurrir para que se origine una nueva vida?</w:t>
      </w:r>
    </w:p>
    <w:p w:rsidR="003271E4" w:rsidRDefault="003271E4" w:rsidP="003271E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271E4" w:rsidRDefault="003271E4" w:rsidP="003271E4">
      <w:r>
        <w:t>3.- ¿Qué es la reproducción?</w:t>
      </w:r>
    </w:p>
    <w:p w:rsidR="003271E4" w:rsidRDefault="003271E4" w:rsidP="003271E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271E4" w:rsidRDefault="003271E4" w:rsidP="003271E4">
      <w:r>
        <w:t>4.- ¿Qué sucede una vez que las células se encuentran?</w:t>
      </w:r>
    </w:p>
    <w:p w:rsidR="003271E4" w:rsidRDefault="003271E4" w:rsidP="003271E4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E5537" w:rsidRDefault="005A2312">
      <w:pPr>
        <w:rPr>
          <w:b/>
        </w:rPr>
      </w:pPr>
      <w:r>
        <w:rPr>
          <w:b/>
        </w:rPr>
        <w:t>3.- Dibuja</w:t>
      </w:r>
      <w:r w:rsidRPr="005A2312">
        <w:rPr>
          <w:b/>
        </w:rPr>
        <w:t xml:space="preserve"> y pinta las células sexuales en los recuadros e indica sus partes.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A2312" w:rsidTr="005A2312">
        <w:tc>
          <w:tcPr>
            <w:tcW w:w="4414" w:type="dxa"/>
          </w:tcPr>
          <w:p w:rsidR="005A2312" w:rsidRDefault="005A2312" w:rsidP="005A2312">
            <w:pPr>
              <w:jc w:val="center"/>
              <w:rPr>
                <w:b/>
              </w:rPr>
            </w:pPr>
            <w:r>
              <w:rPr>
                <w:b/>
              </w:rPr>
              <w:t>Hombre</w:t>
            </w:r>
          </w:p>
        </w:tc>
        <w:tc>
          <w:tcPr>
            <w:tcW w:w="4414" w:type="dxa"/>
          </w:tcPr>
          <w:p w:rsidR="005A2312" w:rsidRDefault="005A2312" w:rsidP="005A2312">
            <w:pPr>
              <w:jc w:val="center"/>
              <w:rPr>
                <w:b/>
              </w:rPr>
            </w:pPr>
            <w:r>
              <w:rPr>
                <w:b/>
              </w:rPr>
              <w:t>Mujer</w:t>
            </w:r>
          </w:p>
        </w:tc>
      </w:tr>
      <w:tr w:rsidR="005A2312" w:rsidTr="005A2312">
        <w:tc>
          <w:tcPr>
            <w:tcW w:w="4414" w:type="dxa"/>
          </w:tcPr>
          <w:p w:rsidR="005A2312" w:rsidRDefault="005A2312">
            <w:pPr>
              <w:rPr>
                <w:b/>
              </w:rPr>
            </w:pPr>
          </w:p>
          <w:p w:rsidR="005A2312" w:rsidRDefault="005A2312">
            <w:pPr>
              <w:rPr>
                <w:b/>
              </w:rPr>
            </w:pPr>
          </w:p>
          <w:p w:rsidR="005A2312" w:rsidRDefault="005A2312">
            <w:pPr>
              <w:rPr>
                <w:b/>
              </w:rPr>
            </w:pPr>
          </w:p>
          <w:p w:rsidR="005A2312" w:rsidRDefault="005A2312">
            <w:pPr>
              <w:rPr>
                <w:b/>
              </w:rPr>
            </w:pPr>
          </w:p>
          <w:p w:rsidR="005A2312" w:rsidRDefault="005A2312">
            <w:pPr>
              <w:rPr>
                <w:b/>
              </w:rPr>
            </w:pPr>
          </w:p>
          <w:p w:rsidR="005A2312" w:rsidRDefault="005A2312">
            <w:pPr>
              <w:rPr>
                <w:b/>
              </w:rPr>
            </w:pPr>
          </w:p>
          <w:p w:rsidR="005A2312" w:rsidRDefault="005A2312">
            <w:pPr>
              <w:rPr>
                <w:b/>
              </w:rPr>
            </w:pPr>
          </w:p>
          <w:p w:rsidR="005A2312" w:rsidRDefault="005A2312">
            <w:pPr>
              <w:rPr>
                <w:b/>
              </w:rPr>
            </w:pPr>
          </w:p>
          <w:p w:rsidR="005A2312" w:rsidRDefault="005A2312">
            <w:pPr>
              <w:rPr>
                <w:b/>
              </w:rPr>
            </w:pPr>
          </w:p>
          <w:p w:rsidR="005A2312" w:rsidRDefault="005A2312">
            <w:pPr>
              <w:rPr>
                <w:b/>
              </w:rPr>
            </w:pPr>
            <w:bookmarkStart w:id="0" w:name="_GoBack"/>
            <w:bookmarkEnd w:id="0"/>
          </w:p>
          <w:p w:rsidR="005A2312" w:rsidRDefault="005A2312">
            <w:pPr>
              <w:rPr>
                <w:b/>
              </w:rPr>
            </w:pPr>
          </w:p>
          <w:p w:rsidR="005A2312" w:rsidRDefault="005A2312">
            <w:pPr>
              <w:rPr>
                <w:b/>
              </w:rPr>
            </w:pPr>
          </w:p>
          <w:p w:rsidR="005A2312" w:rsidRDefault="005A2312">
            <w:pPr>
              <w:rPr>
                <w:b/>
              </w:rPr>
            </w:pPr>
          </w:p>
          <w:p w:rsidR="005A2312" w:rsidRDefault="005A2312">
            <w:pPr>
              <w:rPr>
                <w:b/>
              </w:rPr>
            </w:pPr>
          </w:p>
          <w:p w:rsidR="005A2312" w:rsidRDefault="005A2312">
            <w:pPr>
              <w:rPr>
                <w:b/>
              </w:rPr>
            </w:pPr>
          </w:p>
        </w:tc>
        <w:tc>
          <w:tcPr>
            <w:tcW w:w="4414" w:type="dxa"/>
          </w:tcPr>
          <w:p w:rsidR="005A2312" w:rsidRDefault="005A2312">
            <w:pPr>
              <w:rPr>
                <w:b/>
              </w:rPr>
            </w:pPr>
          </w:p>
        </w:tc>
      </w:tr>
    </w:tbl>
    <w:p w:rsidR="005A2312" w:rsidRPr="005A2312" w:rsidRDefault="005A2312">
      <w:pPr>
        <w:rPr>
          <w:b/>
        </w:rPr>
      </w:pPr>
    </w:p>
    <w:sectPr w:rsidR="005A2312" w:rsidRPr="005A23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00"/>
    <w:rsid w:val="000E0BFA"/>
    <w:rsid w:val="003271E4"/>
    <w:rsid w:val="00512700"/>
    <w:rsid w:val="005A2312"/>
    <w:rsid w:val="007910A1"/>
    <w:rsid w:val="007C15F6"/>
    <w:rsid w:val="008E5537"/>
    <w:rsid w:val="00C1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7E436F-F034-44AD-B286-88AE96C8A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700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12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127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HP</cp:lastModifiedBy>
  <cp:revision>4</cp:revision>
  <cp:lastPrinted>2020-05-08T15:20:00Z</cp:lastPrinted>
  <dcterms:created xsi:type="dcterms:W3CDTF">2020-05-08T02:55:00Z</dcterms:created>
  <dcterms:modified xsi:type="dcterms:W3CDTF">2020-05-08T15:38:00Z</dcterms:modified>
</cp:coreProperties>
</file>